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FD" w:rsidRDefault="00035FC1">
      <w:r>
        <w:rPr>
          <w:noProof/>
          <w:lang w:eastAsia="ru-RU"/>
        </w:rPr>
        <w:drawing>
          <wp:inline distT="0" distB="0" distL="0" distR="0">
            <wp:extent cx="7200900" cy="9624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466" cy="963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2C3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D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ФЕСТИВАЛЯ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Фестиваля могут быть: 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 коллективы и мастера декоративно-прикладного искусства, независимо от ведомственной принадлежности и наличия художественного образования.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 Возрастные категории участников: 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.2.1. 1-я категория: до 18 лет;</w:t>
      </w:r>
    </w:p>
    <w:p w:rsidR="00D302C3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.2.2. 2-я категория: от 18 лет и старше.</w:t>
      </w:r>
    </w:p>
    <w:p w:rsidR="00D302C3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УСЛОВИЯ И ПОРЯДОК ПРОВЕДЕНИЯ</w:t>
      </w:r>
    </w:p>
    <w:p w:rsidR="00D302C3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рамках Фестиваля проводятся: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коллекций изделий из дерева</w:t>
      </w:r>
      <w:r w:rsidRPr="004871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декоративно-прикладного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/>
        <w:ind w:left="1134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/>
        <w:ind w:left="1134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мастер-классы.</w:t>
      </w:r>
    </w:p>
    <w:p w:rsidR="00D302C3" w:rsidRDefault="00D302C3" w:rsidP="00D302C3">
      <w:pPr>
        <w:widowControl w:val="0"/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D0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48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проводится по трём номинациям:</w:t>
      </w:r>
    </w:p>
    <w:p w:rsidR="00D302C3" w:rsidRPr="00DD06F6" w:rsidRDefault="00D302C3" w:rsidP="00D302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righ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871AC">
        <w:rPr>
          <w:rFonts w:ascii="Times New Roman" w:eastAsia="Times New Roman" w:hAnsi="Times New Roman" w:cs="Times New Roman"/>
          <w:b/>
          <w:sz w:val="24"/>
          <w:szCs w:val="24"/>
        </w:rPr>
        <w:t>Резьба по дереву: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плоскорельефная резьба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сквозная резьба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резьба объемных утилитарных форм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объемная резьба (скульптура, мелкая пластика)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871AC">
        <w:rPr>
          <w:rFonts w:ascii="Times New Roman" w:eastAsia="Times New Roman" w:hAnsi="Times New Roman" w:cs="Times New Roman"/>
          <w:b/>
          <w:sz w:val="24"/>
          <w:szCs w:val="24"/>
        </w:rPr>
        <w:t>Роспись по дереву: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традиционная роспись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современная авторская роспись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871AC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обработка древесины: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лозоплетение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бондарство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D302C3" w:rsidRPr="00DD06F6" w:rsidRDefault="00D302C3" w:rsidP="00D302C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6F6">
        <w:rPr>
          <w:rFonts w:ascii="Times New Roman" w:eastAsia="Times New Roman" w:hAnsi="Times New Roman" w:cs="Times New Roman"/>
          <w:bCs/>
          <w:sz w:val="24"/>
          <w:szCs w:val="24"/>
        </w:rPr>
        <w:t>изделия из бересты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D302C3" w:rsidRPr="00C45AF6" w:rsidRDefault="00D302C3" w:rsidP="00D302C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34" w:righ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AF6">
        <w:rPr>
          <w:rFonts w:ascii="Times New Roman" w:eastAsia="Times New Roman" w:hAnsi="Times New Roman" w:cs="Times New Roman"/>
          <w:bCs/>
          <w:sz w:val="24"/>
          <w:szCs w:val="24"/>
        </w:rPr>
        <w:t>изделия из щепы</w:t>
      </w:r>
      <w:r w:rsidRPr="00C45A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D302C3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 xml:space="preserve">5.6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онкурсе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декоративно-прикладного искусства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объявляются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специальный диплом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каждой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номинации: «за 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сохранение народных традиций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оригинальные авторские разработки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лучшая экспозиция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D302C3" w:rsidRPr="00066D41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41">
        <w:rPr>
          <w:rFonts w:ascii="Times New Roman" w:eastAsia="Times New Roman" w:hAnsi="Times New Roman" w:cs="Times New Roman"/>
          <w:b/>
          <w:sz w:val="24"/>
          <w:szCs w:val="24"/>
        </w:rPr>
        <w:t>5.7. Требования к работам участников Конкурса авторских работ:</w:t>
      </w:r>
    </w:p>
    <w:p w:rsidR="00D302C3" w:rsidRPr="004871AC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5.7.1. К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онкурсные работы должны быть выполнены в течение последних 3-х лет;</w:t>
      </w:r>
    </w:p>
    <w:p w:rsidR="00D302C3" w:rsidRPr="004871AC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5.7.2. К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аждый автор имеет право представить работы во всех номинациях Конкурса;</w:t>
      </w:r>
    </w:p>
    <w:p w:rsidR="00D302C3" w:rsidRPr="004871AC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аботы, представленные на Конкурс, должны быть подписаны или иметь прикрепленную с лицевой стороны этикетку (Приложение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D302C3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4871AC">
        <w:rPr>
          <w:rFonts w:ascii="Times New Roman" w:eastAsia="Times New Roman" w:hAnsi="Times New Roman" w:cs="Times New Roman"/>
          <w:bCs/>
          <w:sz w:val="24"/>
          <w:szCs w:val="24"/>
        </w:rPr>
        <w:t>онкурсный просмотр проводится публично;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5.7.5.</w:t>
      </w:r>
      <w:r w:rsidRPr="00DD06F6">
        <w:rPr>
          <w:rFonts w:ascii="Times New Roman" w:hAnsi="Times New Roman" w:cs="Times New Roman"/>
          <w:sz w:val="24"/>
          <w:szCs w:val="24"/>
        </w:rPr>
        <w:t xml:space="preserve"> Общее руководство организацией, проведением фестиваля и награждением участников осуществляет организационный комитет.</w:t>
      </w:r>
    </w:p>
    <w:p w:rsidR="00D302C3" w:rsidRPr="00C86AAD" w:rsidRDefault="00D302C3" w:rsidP="00D30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86AAD">
        <w:rPr>
          <w:rFonts w:ascii="Times New Roman" w:eastAsia="Times New Roman" w:hAnsi="Times New Roman" w:cs="Times New Roman"/>
          <w:spacing w:val="-3"/>
          <w:sz w:val="24"/>
          <w:szCs w:val="24"/>
        </w:rPr>
        <w:t>5.7.6. Участники Конкурса самостоятельно привозят инвентарь и организовывают выставочную площадку (палатку, стулья, стол, скатерть).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5.7.7.</w:t>
      </w:r>
      <w:r w:rsidRPr="00DD06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Каждый автор или коллектив имеет право представить неограниченное количество работ.</w:t>
      </w:r>
      <w:r w:rsidRPr="00DD0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5.7.8.</w:t>
      </w:r>
      <w:r w:rsidRPr="00DD06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Приветствуется участие мастеров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DD06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естиваля в народных или стилизованных костюмах.</w:t>
      </w:r>
    </w:p>
    <w:p w:rsidR="00D302C3" w:rsidRPr="004871AC" w:rsidRDefault="00D302C3" w:rsidP="00D30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4871AC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8. </w:t>
      </w:r>
      <w:r w:rsidRPr="00487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Основные критерии оценки работ Конкурса авторских работ:</w:t>
      </w:r>
    </w:p>
    <w:p w:rsidR="00D302C3" w:rsidRPr="0046078C" w:rsidRDefault="00D302C3" w:rsidP="00D302C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5.8.1. </w:t>
      </w:r>
      <w:r w:rsidRPr="0046078C">
        <w:rPr>
          <w:rFonts w:ascii="Times New Roman" w:eastAsia="Times New Roman" w:hAnsi="Times New Roman" w:cs="Times New Roman"/>
          <w:spacing w:val="-3"/>
          <w:sz w:val="24"/>
          <w:szCs w:val="24"/>
        </w:rPr>
        <w:t>соответствие заявленным номинациям;</w:t>
      </w:r>
    </w:p>
    <w:p w:rsidR="00D302C3" w:rsidRPr="0046078C" w:rsidRDefault="00D302C3" w:rsidP="00D302C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5.8.2. </w:t>
      </w:r>
      <w:r w:rsidRPr="0046078C">
        <w:rPr>
          <w:rFonts w:ascii="Times New Roman" w:eastAsia="Times New Roman" w:hAnsi="Times New Roman" w:cs="Times New Roman"/>
          <w:spacing w:val="-3"/>
          <w:sz w:val="24"/>
          <w:szCs w:val="24"/>
        </w:rPr>
        <w:t>высокий художественный уровень;</w:t>
      </w:r>
    </w:p>
    <w:p w:rsidR="00035FC1" w:rsidRDefault="00035FC1"/>
    <w:p w:rsidR="00035FC1" w:rsidRDefault="00035FC1"/>
    <w:p w:rsidR="00D302C3" w:rsidRPr="0046078C" w:rsidRDefault="00D302C3" w:rsidP="00D302C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5.8.3. </w:t>
      </w:r>
      <w:r w:rsidRPr="0046078C">
        <w:rPr>
          <w:rFonts w:ascii="Times New Roman" w:eastAsia="Times New Roman" w:hAnsi="Times New Roman" w:cs="Times New Roman"/>
          <w:spacing w:val="-3"/>
          <w:sz w:val="24"/>
          <w:szCs w:val="24"/>
        </w:rPr>
        <w:t>оригинальность авторского решения.</w:t>
      </w:r>
    </w:p>
    <w:p w:rsidR="00D302C3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5.9. Д</w:t>
      </w:r>
      <w:r w:rsidRPr="00460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ля участия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Фестивале</w:t>
      </w:r>
      <w:r w:rsidRPr="00460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необходимо до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29</w:t>
      </w:r>
      <w:r w:rsidRPr="00460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июля 202</w:t>
      </w:r>
      <w:r w:rsidR="009014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bookmarkStart w:id="0" w:name="_GoBack"/>
      <w:bookmarkEnd w:id="0"/>
      <w:r w:rsidRPr="00460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года прислать заявку на участие (Приложение 2) на адрес электронной почты:</w:t>
      </w:r>
      <w:r w:rsidRPr="0046078C">
        <w:t xml:space="preserve"> </w:t>
      </w:r>
      <w:hyperlink r:id="rId6" w:history="1">
        <w:r w:rsidRPr="00BF499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</w:rPr>
          <w:t>udomrem@yandex.ru</w:t>
        </w:r>
      </w:hyperlink>
      <w:r w:rsidRPr="00460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указав в теме письма: «Магия дерева»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460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Ф.И.О., район;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или по </w:t>
      </w:r>
      <w:r w:rsidRPr="004607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адресу: 606 800 г. Урень, Нижегородская обл., ул. Попова, д.5 по факсу 8(83154) 2-05-82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302C3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D302C3" w:rsidRPr="0046078C" w:rsidRDefault="00D302C3" w:rsidP="00D302C3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6078C">
        <w:rPr>
          <w:rFonts w:ascii="Times New Roman" w:eastAsia="Times New Roman" w:hAnsi="Times New Roman" w:cs="Times New Roman"/>
          <w:b/>
          <w:sz w:val="24"/>
          <w:szCs w:val="24"/>
        </w:rPr>
        <w:t>. ЖЮРИ КОНКУРСА</w:t>
      </w:r>
    </w:p>
    <w:p w:rsidR="00D302C3" w:rsidRPr="0046078C" w:rsidRDefault="00D302C3" w:rsidP="00D302C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D4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46078C">
        <w:rPr>
          <w:rFonts w:ascii="Times New Roman" w:eastAsia="Times New Roman" w:hAnsi="Times New Roman" w:cs="Times New Roman"/>
          <w:bCs/>
          <w:sz w:val="24"/>
          <w:szCs w:val="24"/>
        </w:rPr>
        <w:t>.1. Порядок формирования состава жюри, регламент работы утверждаются Оргкомитетом;</w:t>
      </w:r>
    </w:p>
    <w:p w:rsidR="00D302C3" w:rsidRPr="0046078C" w:rsidRDefault="00D302C3" w:rsidP="00D302C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D4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46078C">
        <w:rPr>
          <w:rFonts w:ascii="Times New Roman" w:eastAsia="Times New Roman" w:hAnsi="Times New Roman" w:cs="Times New Roman"/>
          <w:bCs/>
          <w:sz w:val="24"/>
          <w:szCs w:val="24"/>
        </w:rPr>
        <w:t>.2. Решение жюри оформляется Протоколом, который подписывается всеми членами жюри.</w:t>
      </w:r>
    </w:p>
    <w:p w:rsidR="00D302C3" w:rsidRPr="0046078C" w:rsidRDefault="00D302C3" w:rsidP="00D302C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D4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46078C">
        <w:rPr>
          <w:rFonts w:ascii="Times New Roman" w:eastAsia="Times New Roman" w:hAnsi="Times New Roman" w:cs="Times New Roman"/>
          <w:bCs/>
          <w:sz w:val="24"/>
          <w:szCs w:val="24"/>
        </w:rPr>
        <w:t>.3. Решение жюри является окончательным и изменению не подлежит.</w:t>
      </w:r>
    </w:p>
    <w:p w:rsidR="00D302C3" w:rsidRPr="00066D41" w:rsidRDefault="00D302C3" w:rsidP="00D302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D4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46078C">
        <w:rPr>
          <w:rFonts w:ascii="Times New Roman" w:eastAsia="Times New Roman" w:hAnsi="Times New Roman" w:cs="Times New Roman"/>
          <w:bCs/>
          <w:sz w:val="24"/>
          <w:szCs w:val="24"/>
        </w:rPr>
        <w:t>.4. Жюри оставляет за собой право не присуждать или делить призовые места.</w:t>
      </w:r>
    </w:p>
    <w:p w:rsidR="00D302C3" w:rsidRDefault="00D302C3" w:rsidP="00D30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2C3" w:rsidRDefault="00D302C3" w:rsidP="00D302C3">
      <w:pPr>
        <w:pStyle w:val="2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ПОРЯДОК НАГРАЖДЕНИЯ УЧАСТНИКОВ</w:t>
      </w:r>
    </w:p>
    <w:p w:rsidR="00D302C3" w:rsidRPr="00066D41" w:rsidRDefault="00D302C3" w:rsidP="00D302C3">
      <w:pPr>
        <w:pStyle w:val="2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D41">
        <w:rPr>
          <w:rFonts w:ascii="Times New Roman" w:hAnsi="Times New Roman"/>
          <w:bCs/>
          <w:sz w:val="24"/>
          <w:szCs w:val="24"/>
          <w:lang w:eastAsia="ru-RU"/>
        </w:rPr>
        <w:t>7.1. Все участники Фестиваля награждаются Дипломами участника.</w:t>
      </w:r>
    </w:p>
    <w:p w:rsidR="00D302C3" w:rsidRPr="00066D41" w:rsidRDefault="00D302C3" w:rsidP="00D302C3">
      <w:pPr>
        <w:pStyle w:val="2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D41">
        <w:rPr>
          <w:rFonts w:ascii="Times New Roman" w:hAnsi="Times New Roman"/>
          <w:bCs/>
          <w:sz w:val="24"/>
          <w:szCs w:val="24"/>
          <w:lang w:eastAsia="ru-RU"/>
        </w:rPr>
        <w:t xml:space="preserve">7.2. По итогам Конкурса в каждой номинации определяются лауреаты </w:t>
      </w:r>
      <w:r w:rsidRPr="00066D41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066D4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066D41"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Pr="00066D4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066D41"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 w:rsidRPr="00066D41">
        <w:rPr>
          <w:rFonts w:ascii="Times New Roman" w:hAnsi="Times New Roman"/>
          <w:bCs/>
          <w:sz w:val="24"/>
          <w:szCs w:val="24"/>
          <w:lang w:eastAsia="ru-RU"/>
        </w:rPr>
        <w:t xml:space="preserve"> степеней, награждаются дипломами и памятными призами.</w:t>
      </w:r>
    </w:p>
    <w:p w:rsidR="00D302C3" w:rsidRPr="00066D41" w:rsidRDefault="00D302C3" w:rsidP="00D302C3">
      <w:pPr>
        <w:pStyle w:val="2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D41">
        <w:rPr>
          <w:rFonts w:ascii="Times New Roman" w:hAnsi="Times New Roman"/>
          <w:bCs/>
          <w:sz w:val="24"/>
          <w:szCs w:val="24"/>
          <w:lang w:eastAsia="ru-RU"/>
        </w:rPr>
        <w:t>7.3. Жюри оставляет за собой право перемещения количество наград между номинациями, а также вносить изменения в содержательную часть дипломов.</w:t>
      </w:r>
    </w:p>
    <w:p w:rsidR="00D302C3" w:rsidRPr="00066D41" w:rsidRDefault="00D302C3" w:rsidP="00D302C3">
      <w:pPr>
        <w:pStyle w:val="2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D41">
        <w:rPr>
          <w:rFonts w:ascii="Times New Roman" w:hAnsi="Times New Roman"/>
          <w:bCs/>
          <w:sz w:val="24"/>
          <w:szCs w:val="24"/>
          <w:lang w:eastAsia="ru-RU"/>
        </w:rPr>
        <w:t>7.4.</w:t>
      </w:r>
      <w:r w:rsidRPr="00066D41">
        <w:rPr>
          <w:bCs/>
        </w:rPr>
        <w:t xml:space="preserve"> </w:t>
      </w:r>
      <w:r w:rsidRPr="00066D41">
        <w:rPr>
          <w:rFonts w:ascii="Times New Roman" w:hAnsi="Times New Roman"/>
          <w:bCs/>
          <w:sz w:val="24"/>
          <w:szCs w:val="24"/>
          <w:lang w:eastAsia="ru-RU"/>
        </w:rPr>
        <w:t>По итогам Фестиваля победители будут рекомендованы для участия в конкурсе на соискание Премии Губернатора Нижегородской области «Душа России» в номинациях: «Лучший народный мастер самодеятельного декоративно-прикладного и изобразительного искусства»,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66D41">
        <w:rPr>
          <w:rFonts w:ascii="Times New Roman" w:hAnsi="Times New Roman"/>
          <w:bCs/>
          <w:sz w:val="24"/>
          <w:szCs w:val="24"/>
          <w:lang w:eastAsia="ru-RU"/>
        </w:rPr>
        <w:t>«Лучший коллектив самодеятельного художественного творчества», «Лучшее юное дарование».</w:t>
      </w:r>
    </w:p>
    <w:p w:rsidR="00D302C3" w:rsidRDefault="00D302C3" w:rsidP="00D302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2C3" w:rsidRPr="00983861" w:rsidRDefault="00D302C3" w:rsidP="00D302C3">
      <w:pPr>
        <w:pStyle w:val="2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8.ФИНАНСИВЫЕ УСЛОВИЯ</w:t>
      </w:r>
    </w:p>
    <w:p w:rsidR="00D302C3" w:rsidRPr="00066D41" w:rsidRDefault="00D302C3" w:rsidP="00D302C3">
      <w:pPr>
        <w:pStyle w:val="2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D41">
        <w:rPr>
          <w:rFonts w:ascii="Times New Roman" w:hAnsi="Times New Roman"/>
          <w:bCs/>
          <w:sz w:val="24"/>
          <w:szCs w:val="24"/>
          <w:lang w:eastAsia="ru-RU"/>
        </w:rPr>
        <w:t>8.1. Участие в Фестивале является безвозмездным.</w:t>
      </w:r>
    </w:p>
    <w:p w:rsidR="00D302C3" w:rsidRPr="00C86AAD" w:rsidRDefault="00D302C3" w:rsidP="00D302C3">
      <w:pPr>
        <w:pStyle w:val="2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6AAD">
        <w:rPr>
          <w:rFonts w:ascii="Times New Roman" w:hAnsi="Times New Roman"/>
          <w:bCs/>
          <w:sz w:val="24"/>
          <w:szCs w:val="24"/>
          <w:lang w:eastAsia="ru-RU"/>
        </w:rPr>
        <w:t>8.2. Оплата командировочных расходов (проезд, суточные) производится за счёт направляющих организаций.</w:t>
      </w:r>
    </w:p>
    <w:p w:rsidR="00D302C3" w:rsidRPr="00C86AAD" w:rsidRDefault="00D302C3" w:rsidP="00D302C3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AAD">
        <w:rPr>
          <w:rFonts w:ascii="Times New Roman" w:hAnsi="Times New Roman"/>
          <w:bCs/>
          <w:sz w:val="24"/>
          <w:szCs w:val="24"/>
          <w:lang w:eastAsia="ru-RU"/>
        </w:rPr>
        <w:t>8.3.</w:t>
      </w:r>
      <w:r w:rsidRPr="00C86AAD">
        <w:rPr>
          <w:bCs/>
        </w:rPr>
        <w:t xml:space="preserve"> </w:t>
      </w:r>
      <w:r w:rsidRPr="00C86AAD">
        <w:rPr>
          <w:rFonts w:ascii="Times New Roman" w:hAnsi="Times New Roman"/>
          <w:bCs/>
          <w:sz w:val="24"/>
          <w:szCs w:val="24"/>
        </w:rPr>
        <w:t>Оплата питания - за счёт принимающей стороны</w:t>
      </w:r>
      <w:r w:rsidRPr="00C86AAD">
        <w:rPr>
          <w:rFonts w:ascii="Times New Roman" w:hAnsi="Times New Roman"/>
          <w:sz w:val="24"/>
          <w:szCs w:val="24"/>
        </w:rPr>
        <w:t>.</w:t>
      </w:r>
      <w:r w:rsidRPr="00C86A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02C3" w:rsidRDefault="00D302C3" w:rsidP="00D302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2C3" w:rsidRPr="0046078C" w:rsidRDefault="00D302C3" w:rsidP="00D302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6078C">
        <w:rPr>
          <w:rFonts w:ascii="Times New Roman" w:eastAsia="Calibri" w:hAnsi="Times New Roman" w:cs="Times New Roman"/>
          <w:b/>
          <w:sz w:val="24"/>
          <w:szCs w:val="24"/>
        </w:rPr>
        <w:t>. ПРОЧИЕ УСЛОВИЯ</w:t>
      </w:r>
    </w:p>
    <w:p w:rsidR="00D302C3" w:rsidRPr="0046078C" w:rsidRDefault="00D302C3" w:rsidP="00D302C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6D41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46078C">
        <w:rPr>
          <w:rFonts w:ascii="Times New Roman" w:eastAsia="Calibri" w:hAnsi="Times New Roman" w:cs="Times New Roman"/>
          <w:bCs/>
          <w:sz w:val="24"/>
          <w:szCs w:val="24"/>
        </w:rPr>
        <w:t>.1. Подача заявки на участие в Фестивале означает принятие правил данного Положения.</w:t>
      </w:r>
    </w:p>
    <w:p w:rsidR="00D302C3" w:rsidRPr="0046078C" w:rsidRDefault="00D302C3" w:rsidP="00D302C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6D41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46078C">
        <w:rPr>
          <w:rFonts w:ascii="Times New Roman" w:eastAsia="Calibri" w:hAnsi="Times New Roman" w:cs="Times New Roman"/>
          <w:bCs/>
          <w:sz w:val="24"/>
          <w:szCs w:val="24"/>
        </w:rPr>
        <w:t>.2. Все вопросы организационного и рекламного характера, связанные с проведением Фестиваля, относятся исключительно к компетенции Оргкомитета.</w:t>
      </w:r>
    </w:p>
    <w:p w:rsidR="00D302C3" w:rsidRPr="0046078C" w:rsidRDefault="00D302C3" w:rsidP="00D302C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6D41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46078C">
        <w:rPr>
          <w:rFonts w:ascii="Times New Roman" w:eastAsia="Calibri" w:hAnsi="Times New Roman" w:cs="Times New Roman"/>
          <w:bCs/>
          <w:sz w:val="24"/>
          <w:szCs w:val="24"/>
        </w:rPr>
        <w:t>.3. Все взаимоотношения по правам с Авторскими обществами и другими организациями, занимающимися их охраной, участники урегулируют самостоятельно.</w:t>
      </w:r>
    </w:p>
    <w:p w:rsidR="00D302C3" w:rsidRPr="0046078C" w:rsidRDefault="00D302C3" w:rsidP="00D302C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6D41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46078C">
        <w:rPr>
          <w:rFonts w:ascii="Times New Roman" w:eastAsia="Calibri" w:hAnsi="Times New Roman" w:cs="Times New Roman"/>
          <w:bCs/>
          <w:sz w:val="24"/>
          <w:szCs w:val="24"/>
        </w:rPr>
        <w:t>.4. Участие в Фестивале автоматически предполагает, что автор дает разрешение на проведение фото- и видеосъемки его произведений, в том числе для создания фильма и печатной продукции, способствующих популяризации мероприятия и художественной обработке растительных материалов.</w:t>
      </w:r>
    </w:p>
    <w:p w:rsidR="00D302C3" w:rsidRPr="00DD06F6" w:rsidRDefault="00D302C3" w:rsidP="00D302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D302C3" w:rsidRDefault="00D302C3" w:rsidP="00D30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C3" w:rsidRDefault="00D302C3" w:rsidP="00D30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C3" w:rsidRDefault="00D302C3" w:rsidP="00D30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2C3" w:rsidRPr="0046078C" w:rsidRDefault="00D302C3" w:rsidP="00D302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8C">
        <w:rPr>
          <w:rFonts w:ascii="Times New Roman" w:hAnsi="Times New Roman" w:cs="Times New Roman"/>
          <w:b/>
          <w:sz w:val="24"/>
          <w:szCs w:val="24"/>
        </w:rPr>
        <w:t>11. КОНТАКТНАЯ ИНФОРМАЦИЯ</w:t>
      </w:r>
    </w:p>
    <w:p w:rsidR="00D302C3" w:rsidRDefault="00D302C3" w:rsidP="00D302C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78C">
        <w:rPr>
          <w:rFonts w:ascii="Times New Roman" w:hAnsi="Times New Roman" w:cs="Times New Roman"/>
          <w:bCs/>
          <w:sz w:val="24"/>
          <w:szCs w:val="24"/>
        </w:rPr>
        <w:t>11.1. Общая организация Фестиваля:</w:t>
      </w:r>
    </w:p>
    <w:p w:rsidR="00D302C3" w:rsidRDefault="00D302C3" w:rsidP="00D302C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78C">
        <w:rPr>
          <w:rFonts w:ascii="Times New Roman" w:hAnsi="Times New Roman" w:cs="Times New Roman"/>
          <w:bCs/>
          <w:sz w:val="24"/>
          <w:szCs w:val="24"/>
        </w:rPr>
        <w:t>Сахарова Ирина Михайловна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78C">
        <w:rPr>
          <w:rFonts w:ascii="Times New Roman" w:hAnsi="Times New Roman" w:cs="Times New Roman"/>
          <w:bCs/>
          <w:sz w:val="24"/>
          <w:szCs w:val="24"/>
        </w:rPr>
        <w:t>раб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078C">
        <w:rPr>
          <w:rFonts w:ascii="Times New Roman" w:hAnsi="Times New Roman" w:cs="Times New Roman"/>
          <w:bCs/>
          <w:sz w:val="24"/>
          <w:szCs w:val="24"/>
        </w:rPr>
        <w:t xml:space="preserve">8(83154) 2-05-82,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сот. </w:t>
      </w:r>
      <w:r w:rsidRPr="0046078C">
        <w:rPr>
          <w:rFonts w:ascii="Times New Roman" w:hAnsi="Times New Roman" w:cs="Times New Roman"/>
          <w:bCs/>
          <w:sz w:val="24"/>
          <w:szCs w:val="24"/>
        </w:rPr>
        <w:t>8 908-736-49-39</w:t>
      </w:r>
      <w:r>
        <w:rPr>
          <w:rFonts w:ascii="Times New Roman" w:hAnsi="Times New Roman" w:cs="Times New Roman"/>
          <w:bCs/>
          <w:sz w:val="24"/>
          <w:szCs w:val="24"/>
        </w:rPr>
        <w:t xml:space="preserve">, эл. почта:  </w:t>
      </w:r>
      <w:hyperlink r:id="rId7" w:history="1">
        <w:r w:rsidRPr="004301FD">
          <w:rPr>
            <w:rStyle w:val="a4"/>
            <w:rFonts w:ascii="Times New Roman" w:hAnsi="Times New Roman" w:cs="Times New Roman"/>
            <w:bCs/>
            <w:sz w:val="24"/>
            <w:szCs w:val="24"/>
          </w:rPr>
          <w:t>udomrem@yandex.ru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02C3" w:rsidRDefault="00D302C3" w:rsidP="00D302C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2C3" w:rsidRDefault="00D302C3"/>
    <w:p w:rsidR="00035FC1" w:rsidRDefault="00035FC1"/>
    <w:p w:rsidR="00D302C3" w:rsidRDefault="00D302C3"/>
    <w:p w:rsidR="00D302C3" w:rsidRDefault="00D302C3"/>
    <w:p w:rsidR="00D302C3" w:rsidRDefault="00D302C3" w:rsidP="00D302C3">
      <w:pPr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bookmarkStart w:id="1" w:name="_Hlk76569045"/>
    </w:p>
    <w:p w:rsidR="00D302C3" w:rsidRPr="00C45AF6" w:rsidRDefault="00D302C3" w:rsidP="00D302C3">
      <w:pPr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C45AF6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1</w:t>
      </w:r>
    </w:p>
    <w:p w:rsidR="00D302C3" w:rsidRDefault="00D302C3" w:rsidP="00D302C3">
      <w:pPr>
        <w:widowControl w:val="0"/>
        <w:spacing w:after="0"/>
        <w:ind w:left="595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5AF6">
        <w:rPr>
          <w:rFonts w:ascii="Times New Roman" w:eastAsia="Times New Roman" w:hAnsi="Times New Roman" w:cs="Times New Roman"/>
          <w:sz w:val="20"/>
          <w:szCs w:val="20"/>
        </w:rPr>
        <w:t xml:space="preserve">к Положению </w:t>
      </w:r>
      <w:r w:rsidRPr="00C45AF6">
        <w:rPr>
          <w:rFonts w:ascii="Times New Roman" w:eastAsia="Times New Roman" w:hAnsi="Times New Roman" w:cs="Times New Roman"/>
          <w:bCs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IX</w:t>
      </w:r>
      <w:r w:rsidRPr="00C45AF6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открытом областном</w:t>
      </w:r>
    </w:p>
    <w:p w:rsidR="00D302C3" w:rsidRPr="00C45AF6" w:rsidRDefault="00D302C3" w:rsidP="00D302C3">
      <w:pPr>
        <w:widowControl w:val="0"/>
        <w:spacing w:after="0"/>
        <w:ind w:left="595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5AF6">
        <w:rPr>
          <w:rFonts w:ascii="Times New Roman" w:eastAsia="Times New Roman" w:hAnsi="Times New Roman" w:cs="Times New Roman"/>
          <w:bCs/>
          <w:sz w:val="20"/>
          <w:szCs w:val="20"/>
        </w:rPr>
        <w:t>фестивале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45AF6">
        <w:rPr>
          <w:rFonts w:ascii="Times New Roman" w:eastAsia="Times New Roman" w:hAnsi="Times New Roman" w:cs="Times New Roman"/>
          <w:bCs/>
          <w:sz w:val="20"/>
          <w:szCs w:val="20"/>
        </w:rPr>
        <w:t>декоративно-прикладного искусства</w:t>
      </w:r>
    </w:p>
    <w:p w:rsidR="00D302C3" w:rsidRPr="00C45AF6" w:rsidRDefault="00D302C3" w:rsidP="00D302C3">
      <w:pPr>
        <w:widowControl w:val="0"/>
        <w:spacing w:after="0"/>
        <w:ind w:left="5954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C45AF6">
        <w:rPr>
          <w:rFonts w:ascii="Times New Roman" w:eastAsia="Times New Roman" w:hAnsi="Times New Roman" w:cs="Times New Roman"/>
          <w:bCs/>
          <w:sz w:val="20"/>
          <w:szCs w:val="20"/>
        </w:rPr>
        <w:t>«Магия дерева»</w:t>
      </w:r>
      <w:bookmarkEnd w:id="1"/>
    </w:p>
    <w:p w:rsidR="00D302C3" w:rsidRPr="00C45AF6" w:rsidRDefault="00D302C3" w:rsidP="00D30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AF6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   </w:t>
      </w:r>
    </w:p>
    <w:p w:rsidR="00D302C3" w:rsidRPr="00C45AF6" w:rsidRDefault="00D302C3" w:rsidP="00D302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F6">
        <w:rPr>
          <w:rFonts w:ascii="Times New Roman" w:eastAsia="Calibri" w:hAnsi="Times New Roman" w:cs="Times New Roman"/>
          <w:sz w:val="24"/>
          <w:szCs w:val="24"/>
        </w:rPr>
        <w:t>Название работы, год изготовления:</w:t>
      </w:r>
    </w:p>
    <w:p w:rsidR="00D302C3" w:rsidRPr="00C45AF6" w:rsidRDefault="00D302C3" w:rsidP="00D302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F6">
        <w:rPr>
          <w:rFonts w:ascii="Times New Roman" w:eastAsia="Calibri" w:hAnsi="Times New Roman" w:cs="Times New Roman"/>
          <w:sz w:val="24"/>
          <w:szCs w:val="24"/>
        </w:rPr>
        <w:t>Ф.И.О. автора или название коллектива:</w:t>
      </w:r>
    </w:p>
    <w:p w:rsidR="00D302C3" w:rsidRPr="00C45AF6" w:rsidRDefault="00D302C3" w:rsidP="00D302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F6">
        <w:rPr>
          <w:rFonts w:ascii="Times New Roman" w:eastAsia="Calibri" w:hAnsi="Times New Roman" w:cs="Times New Roman"/>
          <w:sz w:val="24"/>
          <w:szCs w:val="24"/>
        </w:rPr>
        <w:t>Возрастная категория:</w:t>
      </w:r>
    </w:p>
    <w:p w:rsidR="00D302C3" w:rsidRPr="00C45AF6" w:rsidRDefault="00D302C3" w:rsidP="00D302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F6">
        <w:rPr>
          <w:rFonts w:ascii="Times New Roman" w:eastAsia="Calibri" w:hAnsi="Times New Roman" w:cs="Times New Roman"/>
          <w:sz w:val="24"/>
          <w:szCs w:val="24"/>
        </w:rPr>
        <w:t>Район, учреждение:</w:t>
      </w:r>
    </w:p>
    <w:p w:rsidR="00D302C3" w:rsidRPr="00C45AF6" w:rsidRDefault="00D302C3" w:rsidP="00D302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2C3" w:rsidRPr="00C45AF6" w:rsidRDefault="00D302C3" w:rsidP="00D302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F6">
        <w:rPr>
          <w:rFonts w:ascii="Times New Roman" w:eastAsia="Calibri" w:hAnsi="Times New Roman" w:cs="Times New Roman"/>
          <w:sz w:val="24"/>
          <w:szCs w:val="24"/>
        </w:rPr>
        <w:t xml:space="preserve">*Сведения для этикетажа: шрифт </w:t>
      </w:r>
      <w:proofErr w:type="spellStart"/>
      <w:r w:rsidRPr="00C45AF6">
        <w:rPr>
          <w:rFonts w:ascii="Times New Roman" w:eastAsia="Calibri" w:hAnsi="Times New Roman" w:cs="Times New Roman"/>
          <w:sz w:val="24"/>
          <w:szCs w:val="24"/>
        </w:rPr>
        <w:t>Са</w:t>
      </w:r>
      <w:r w:rsidRPr="00C45AF6">
        <w:rPr>
          <w:rFonts w:ascii="Times New Roman" w:eastAsia="Calibri" w:hAnsi="Times New Roman" w:cs="Times New Roman"/>
          <w:sz w:val="24"/>
          <w:szCs w:val="24"/>
          <w:lang w:val="en-US"/>
        </w:rPr>
        <w:t>libri</w:t>
      </w:r>
      <w:proofErr w:type="spellEnd"/>
      <w:r w:rsidRPr="00C45AF6">
        <w:rPr>
          <w:rFonts w:ascii="Times New Roman" w:eastAsia="Calibri" w:hAnsi="Times New Roman" w:cs="Times New Roman"/>
          <w:sz w:val="24"/>
          <w:szCs w:val="24"/>
        </w:rPr>
        <w:t xml:space="preserve"> 14, выравнивание текста по левому краю (</w:t>
      </w:r>
      <w:proofErr w:type="spellStart"/>
      <w:r w:rsidRPr="00C45AF6">
        <w:rPr>
          <w:rFonts w:ascii="Times New Roman" w:eastAsia="Calibri" w:hAnsi="Times New Roman" w:cs="Times New Roman"/>
          <w:sz w:val="24"/>
          <w:szCs w:val="24"/>
        </w:rPr>
        <w:t>Ctrl+B</w:t>
      </w:r>
      <w:proofErr w:type="spellEnd"/>
      <w:r w:rsidRPr="00C45AF6">
        <w:rPr>
          <w:rFonts w:ascii="Times New Roman" w:eastAsia="Calibri" w:hAnsi="Times New Roman" w:cs="Times New Roman"/>
          <w:sz w:val="24"/>
          <w:szCs w:val="24"/>
        </w:rPr>
        <w:t>), в рамке размером 3 х 9 см.</w:t>
      </w:r>
    </w:p>
    <w:p w:rsidR="00D302C3" w:rsidRPr="00C45AF6" w:rsidRDefault="00D302C3" w:rsidP="00D302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02C3" w:rsidRPr="00C45AF6" w:rsidRDefault="00D302C3" w:rsidP="00D302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AF6">
        <w:rPr>
          <w:rFonts w:ascii="Times New Roman" w:eastAsia="Calibri" w:hAnsi="Times New Roman" w:cs="Times New Roman"/>
          <w:b/>
          <w:sz w:val="24"/>
          <w:szCs w:val="24"/>
        </w:rPr>
        <w:t>Образец:</w:t>
      </w:r>
    </w:p>
    <w:p w:rsidR="00D302C3" w:rsidRPr="00C45AF6" w:rsidRDefault="00D302C3" w:rsidP="00D302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D302C3" w:rsidRPr="00C45AF6" w:rsidTr="00357577">
        <w:trPr>
          <w:trHeight w:val="1294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C3" w:rsidRPr="00C45AF6" w:rsidRDefault="00D302C3" w:rsidP="00357577">
            <w:pPr>
              <w:spacing w:after="0"/>
              <w:jc w:val="both"/>
              <w:rPr>
                <w:sz w:val="28"/>
                <w:szCs w:val="28"/>
              </w:rPr>
            </w:pPr>
            <w:r w:rsidRPr="00C45AF6">
              <w:rPr>
                <w:sz w:val="28"/>
                <w:szCs w:val="28"/>
              </w:rPr>
              <w:t>Шкатулка, 20</w:t>
            </w:r>
            <w:r>
              <w:rPr>
                <w:sz w:val="28"/>
                <w:szCs w:val="28"/>
              </w:rPr>
              <w:t>20</w:t>
            </w:r>
            <w:r w:rsidRPr="00C45AF6">
              <w:rPr>
                <w:sz w:val="28"/>
                <w:szCs w:val="28"/>
              </w:rPr>
              <w:t xml:space="preserve"> г.</w:t>
            </w:r>
          </w:p>
          <w:p w:rsidR="00D302C3" w:rsidRPr="00C45AF6" w:rsidRDefault="00D302C3" w:rsidP="00357577">
            <w:pPr>
              <w:spacing w:after="0"/>
              <w:jc w:val="both"/>
              <w:rPr>
                <w:sz w:val="28"/>
                <w:szCs w:val="28"/>
              </w:rPr>
            </w:pPr>
            <w:r w:rsidRPr="00C45AF6">
              <w:rPr>
                <w:sz w:val="28"/>
                <w:szCs w:val="28"/>
              </w:rPr>
              <w:t>Иванов Иван Иванович.</w:t>
            </w:r>
          </w:p>
          <w:p w:rsidR="00D302C3" w:rsidRPr="00C45AF6" w:rsidRDefault="00D302C3" w:rsidP="00357577">
            <w:pPr>
              <w:spacing w:after="0"/>
              <w:jc w:val="both"/>
              <w:rPr>
                <w:sz w:val="28"/>
                <w:szCs w:val="28"/>
              </w:rPr>
            </w:pPr>
            <w:r w:rsidRPr="00C45AF6">
              <w:rPr>
                <w:sz w:val="28"/>
                <w:szCs w:val="28"/>
              </w:rPr>
              <w:t>2-я возрастная категория.</w:t>
            </w:r>
          </w:p>
          <w:p w:rsidR="00D302C3" w:rsidRPr="00C45AF6" w:rsidRDefault="00D302C3" w:rsidP="0035757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AF6">
              <w:rPr>
                <w:sz w:val="28"/>
                <w:szCs w:val="28"/>
              </w:rPr>
              <w:t>Воскресенский район, МБУК …</w:t>
            </w:r>
          </w:p>
        </w:tc>
      </w:tr>
    </w:tbl>
    <w:p w:rsidR="00D302C3" w:rsidRDefault="00D302C3" w:rsidP="00D302C3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/>
    <w:p w:rsidR="00D302C3" w:rsidRDefault="00D302C3" w:rsidP="00D302C3">
      <w:pPr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</w:p>
    <w:p w:rsidR="00D302C3" w:rsidRPr="00C45AF6" w:rsidRDefault="00D302C3" w:rsidP="00D302C3">
      <w:pPr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  <w:r w:rsidRPr="00C45AF6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1</w:t>
      </w:r>
    </w:p>
    <w:p w:rsidR="00D302C3" w:rsidRDefault="00D302C3" w:rsidP="00D302C3">
      <w:pPr>
        <w:widowControl w:val="0"/>
        <w:spacing w:after="0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5AF6">
        <w:rPr>
          <w:rFonts w:ascii="Times New Roman" w:eastAsia="Times New Roman" w:hAnsi="Times New Roman" w:cs="Times New Roman"/>
          <w:sz w:val="20"/>
          <w:szCs w:val="20"/>
        </w:rPr>
        <w:t xml:space="preserve">к Положению </w:t>
      </w:r>
      <w:r w:rsidRPr="00C45AF6">
        <w:rPr>
          <w:rFonts w:ascii="Times New Roman" w:eastAsia="Times New Roman" w:hAnsi="Times New Roman" w:cs="Times New Roman"/>
          <w:bCs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IX</w:t>
      </w:r>
      <w:r w:rsidRPr="00C45AF6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открытом областном</w:t>
      </w:r>
    </w:p>
    <w:p w:rsidR="00D302C3" w:rsidRPr="00C45AF6" w:rsidRDefault="00D302C3" w:rsidP="00D302C3">
      <w:pPr>
        <w:widowControl w:val="0"/>
        <w:spacing w:after="0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5AF6">
        <w:rPr>
          <w:rFonts w:ascii="Times New Roman" w:eastAsia="Times New Roman" w:hAnsi="Times New Roman" w:cs="Times New Roman"/>
          <w:bCs/>
          <w:sz w:val="20"/>
          <w:szCs w:val="20"/>
        </w:rPr>
        <w:t>фестивале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45AF6">
        <w:rPr>
          <w:rFonts w:ascii="Times New Roman" w:eastAsia="Times New Roman" w:hAnsi="Times New Roman" w:cs="Times New Roman"/>
          <w:bCs/>
          <w:sz w:val="20"/>
          <w:szCs w:val="20"/>
        </w:rPr>
        <w:t>декоративно-прикладного искусства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C45AF6">
        <w:rPr>
          <w:rFonts w:ascii="Times New Roman" w:eastAsia="Times New Roman" w:hAnsi="Times New Roman" w:cs="Times New Roman"/>
          <w:bCs/>
          <w:sz w:val="20"/>
          <w:szCs w:val="20"/>
        </w:rPr>
        <w:t>«Магия дерева»</w:t>
      </w:r>
    </w:p>
    <w:p w:rsidR="00D302C3" w:rsidRPr="00DD06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D302C3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before="8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2C3" w:rsidRDefault="00D302C3" w:rsidP="00D302C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AF6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Конкурсе</w:t>
      </w:r>
    </w:p>
    <w:p w:rsidR="00D302C3" w:rsidRDefault="00D302C3" w:rsidP="00D302C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AF6">
        <w:rPr>
          <w:rFonts w:ascii="Times New Roman" w:eastAsia="Times New Roman" w:hAnsi="Times New Roman" w:cs="Times New Roman"/>
          <w:b/>
          <w:bCs/>
          <w:sz w:val="24"/>
          <w:szCs w:val="24"/>
        </w:rPr>
        <w:t>VIII открытом областном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5AF6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фестивале</w:t>
      </w:r>
    </w:p>
    <w:p w:rsidR="00D302C3" w:rsidRPr="00C45AF6" w:rsidRDefault="00D302C3" w:rsidP="00D302C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AF6">
        <w:rPr>
          <w:rFonts w:ascii="Times New Roman" w:eastAsia="Times New Roman" w:hAnsi="Times New Roman" w:cs="Times New Roman"/>
          <w:b/>
          <w:bCs/>
          <w:sz w:val="24"/>
          <w:szCs w:val="24"/>
        </w:rPr>
        <w:t>декоративно-прикладного искусства</w:t>
      </w:r>
    </w:p>
    <w:p w:rsidR="00D302C3" w:rsidRPr="00C45AF6" w:rsidRDefault="00D302C3" w:rsidP="00D302C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45AF6">
        <w:rPr>
          <w:rFonts w:ascii="Times New Roman" w:eastAsia="Times New Roman" w:hAnsi="Times New Roman" w:cs="Times New Roman"/>
          <w:b/>
          <w:bCs/>
          <w:sz w:val="24"/>
          <w:szCs w:val="24"/>
        </w:rPr>
        <w:t>«МАГИЯ ДЕРЕВА»</w:t>
      </w:r>
    </w:p>
    <w:p w:rsidR="00D302C3" w:rsidRPr="00C45AF6" w:rsidRDefault="00D302C3" w:rsidP="00D302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0"/>
        <w:tblW w:w="104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8"/>
        <w:gridCol w:w="6345"/>
      </w:tblGrid>
      <w:tr w:rsidR="00D302C3" w:rsidRPr="00C45AF6" w:rsidTr="00357577">
        <w:tc>
          <w:tcPr>
            <w:tcW w:w="10423" w:type="dxa"/>
            <w:gridSpan w:val="2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D302C3" w:rsidRPr="00C45AF6" w:rsidTr="00357577">
        <w:tc>
          <w:tcPr>
            <w:tcW w:w="4078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Ф.И.О. автора</w:t>
            </w:r>
            <w:r w:rsidRPr="00C45A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(полностью)</w:t>
            </w:r>
          </w:p>
        </w:tc>
        <w:tc>
          <w:tcPr>
            <w:tcW w:w="6345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302C3" w:rsidRPr="00C45AF6" w:rsidTr="00357577">
        <w:tc>
          <w:tcPr>
            <w:tcW w:w="4078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345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302C3" w:rsidRPr="00C45AF6" w:rsidTr="00357577">
        <w:tc>
          <w:tcPr>
            <w:tcW w:w="4078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6345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302C3" w:rsidRPr="00C45AF6" w:rsidTr="00357577">
        <w:tc>
          <w:tcPr>
            <w:tcW w:w="4078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6345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302C3" w:rsidRPr="00C45AF6" w:rsidTr="00357577">
        <w:tc>
          <w:tcPr>
            <w:tcW w:w="4078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45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D302C3" w:rsidRPr="00C45AF6" w:rsidTr="00357577">
        <w:tc>
          <w:tcPr>
            <w:tcW w:w="4078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Возрастные категории участника: </w:t>
            </w:r>
          </w:p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(нужный вариант подчеркнуть)</w:t>
            </w:r>
          </w:p>
        </w:tc>
        <w:tc>
          <w:tcPr>
            <w:tcW w:w="6345" w:type="dxa"/>
          </w:tcPr>
          <w:p w:rsidR="00D302C3" w:rsidRPr="00C45AF6" w:rsidRDefault="00D302C3" w:rsidP="00357577">
            <w:pPr>
              <w:spacing w:line="276" w:lineRule="auto"/>
              <w:ind w:left="204"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1-я категория: до 18 лет </w:t>
            </w:r>
          </w:p>
          <w:p w:rsidR="00D302C3" w:rsidRPr="00C45AF6" w:rsidRDefault="00D302C3" w:rsidP="00357577">
            <w:pPr>
              <w:spacing w:line="276" w:lineRule="auto"/>
              <w:ind w:left="204" w:hanging="28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2-я категория: от 18 лет и старше</w:t>
            </w:r>
          </w:p>
        </w:tc>
      </w:tr>
      <w:tr w:rsidR="00D302C3" w:rsidRPr="00C45AF6" w:rsidTr="00357577">
        <w:tc>
          <w:tcPr>
            <w:tcW w:w="4078" w:type="dxa"/>
          </w:tcPr>
          <w:p w:rsidR="00D302C3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 Конкурса:</w:t>
            </w:r>
          </w:p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(нужный вариант подчеркнуть)</w:t>
            </w:r>
          </w:p>
        </w:tc>
        <w:tc>
          <w:tcPr>
            <w:tcW w:w="6345" w:type="dxa"/>
          </w:tcPr>
          <w:p w:rsidR="00D302C3" w:rsidRDefault="00D302C3" w:rsidP="00357577">
            <w:pPr>
              <w:spacing w:line="276" w:lineRule="auto"/>
              <w:ind w:left="204"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Резьба по дереву</w:t>
            </w:r>
          </w:p>
          <w:p w:rsidR="00D302C3" w:rsidRDefault="00D302C3" w:rsidP="00357577">
            <w:pPr>
              <w:spacing w:line="276" w:lineRule="auto"/>
              <w:ind w:left="204"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Роспись по дереву</w:t>
            </w:r>
          </w:p>
          <w:p w:rsidR="00D302C3" w:rsidRPr="00C45AF6" w:rsidRDefault="00D302C3" w:rsidP="00357577">
            <w:pPr>
              <w:spacing w:line="276" w:lineRule="auto"/>
              <w:ind w:left="204"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</w:tr>
      <w:tr w:rsidR="00D302C3" w:rsidRPr="00C45AF6" w:rsidTr="00357577">
        <w:tc>
          <w:tcPr>
            <w:tcW w:w="4078" w:type="dxa"/>
          </w:tcPr>
          <w:p w:rsidR="00D302C3" w:rsidRDefault="00D302C3" w:rsidP="0035757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Ссылка на фотографии изделий</w:t>
            </w:r>
          </w:p>
          <w:p w:rsidR="00D302C3" w:rsidRPr="00066D41" w:rsidRDefault="00D302C3" w:rsidP="00357577">
            <w:pPr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066D4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прикрепить файлы к заявке)</w:t>
            </w:r>
          </w:p>
        </w:tc>
        <w:tc>
          <w:tcPr>
            <w:tcW w:w="6345" w:type="dxa"/>
          </w:tcPr>
          <w:p w:rsidR="00D302C3" w:rsidRPr="00C45AF6" w:rsidRDefault="00D302C3" w:rsidP="00357577">
            <w:pPr>
              <w:ind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302C3" w:rsidRPr="00C45AF6" w:rsidTr="00357577">
        <w:tc>
          <w:tcPr>
            <w:tcW w:w="4078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участников делегации</w:t>
            </w:r>
          </w:p>
        </w:tc>
        <w:tc>
          <w:tcPr>
            <w:tcW w:w="6345" w:type="dxa"/>
          </w:tcPr>
          <w:p w:rsidR="00D302C3" w:rsidRPr="00C45AF6" w:rsidRDefault="00D302C3" w:rsidP="00357577">
            <w:pPr>
              <w:spacing w:line="276" w:lineRule="auto"/>
              <w:ind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302C3" w:rsidRPr="00C45AF6" w:rsidTr="00357577">
        <w:tc>
          <w:tcPr>
            <w:tcW w:w="4078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45A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Примерная занимаемая площадь </w:t>
            </w:r>
            <w:r w:rsidRPr="00C45AF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(наличие палатки для размещения выставки)</w:t>
            </w:r>
          </w:p>
        </w:tc>
        <w:tc>
          <w:tcPr>
            <w:tcW w:w="6345" w:type="dxa"/>
          </w:tcPr>
          <w:p w:rsidR="00D302C3" w:rsidRPr="00C45AF6" w:rsidRDefault="00D302C3" w:rsidP="00357577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D302C3" w:rsidRDefault="00D302C3" w:rsidP="00D302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02C3" w:rsidRPr="00066D41" w:rsidRDefault="00D302C3" w:rsidP="00D302C3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66D41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066D41">
        <w:rPr>
          <w:rFonts w:ascii="Times New Roman" w:eastAsia="Times New Roman" w:hAnsi="Times New Roman" w:cs="Times New Roman"/>
          <w:i/>
          <w:sz w:val="18"/>
          <w:szCs w:val="18"/>
        </w:rPr>
        <w:t>Просьба внимательно заполнять заявку, так как в соответствии с ней формируются дипломы и благодарственные письма.</w:t>
      </w:r>
    </w:p>
    <w:p w:rsidR="00D302C3" w:rsidRPr="00066D41" w:rsidRDefault="00D302C3" w:rsidP="00D302C3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66D41">
        <w:rPr>
          <w:rFonts w:ascii="Times New Roman" w:eastAsia="Times New Roman" w:hAnsi="Times New Roman" w:cs="Times New Roman"/>
          <w:i/>
          <w:sz w:val="18"/>
          <w:szCs w:val="18"/>
        </w:rPr>
        <w:t xml:space="preserve">Заявка направляется в формате </w:t>
      </w:r>
      <w:proofErr w:type="spellStart"/>
      <w:r w:rsidRPr="00066D41">
        <w:rPr>
          <w:rFonts w:ascii="Times New Roman" w:eastAsia="Times New Roman" w:hAnsi="Times New Roman" w:cs="Times New Roman"/>
          <w:i/>
          <w:sz w:val="18"/>
          <w:szCs w:val="18"/>
        </w:rPr>
        <w:t>Word</w:t>
      </w:r>
      <w:proofErr w:type="spellEnd"/>
      <w:r w:rsidRPr="00066D41">
        <w:rPr>
          <w:rFonts w:ascii="Times New Roman" w:eastAsia="Times New Roman" w:hAnsi="Times New Roman" w:cs="Times New Roman"/>
          <w:i/>
          <w:sz w:val="18"/>
          <w:szCs w:val="18"/>
        </w:rPr>
        <w:t xml:space="preserve"> (без подписи) и PDF (с подписью участника), теме письма указать наименование конкурса.</w:t>
      </w:r>
    </w:p>
    <w:p w:rsidR="00D302C3" w:rsidRPr="00066D41" w:rsidRDefault="00D302C3" w:rsidP="00D302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2C3" w:rsidRPr="00066D41" w:rsidRDefault="00D302C3" w:rsidP="00D302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41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данных». Вы даете свое согласие на обработку персональных данных:</w:t>
      </w:r>
    </w:p>
    <w:p w:rsidR="00D302C3" w:rsidRPr="00066D41" w:rsidRDefault="00D302C3" w:rsidP="00D3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2C3" w:rsidRPr="00066D41" w:rsidRDefault="00D302C3" w:rsidP="00D3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D41">
        <w:rPr>
          <w:rFonts w:ascii="Times New Roman" w:eastAsia="Times New Roman" w:hAnsi="Times New Roman" w:cs="Times New Roman"/>
          <w:sz w:val="24"/>
          <w:szCs w:val="24"/>
        </w:rPr>
        <w:t>Подпись участника (при не достижении участника 18 лет,</w:t>
      </w:r>
    </w:p>
    <w:p w:rsidR="00D302C3" w:rsidRPr="00066D41" w:rsidRDefault="00D302C3" w:rsidP="00D3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D41">
        <w:rPr>
          <w:rFonts w:ascii="Times New Roman" w:eastAsia="Times New Roman" w:hAnsi="Times New Roman" w:cs="Times New Roman"/>
          <w:sz w:val="24"/>
          <w:szCs w:val="24"/>
        </w:rPr>
        <w:t xml:space="preserve">подпись ставят законные представители) _______________________________________________ </w:t>
      </w:r>
    </w:p>
    <w:p w:rsidR="00D302C3" w:rsidRPr="00066D41" w:rsidRDefault="00D302C3" w:rsidP="00D3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2C3" w:rsidRPr="00DD06F6" w:rsidRDefault="00D302C3" w:rsidP="00D302C3">
      <w:pPr>
        <w:spacing w:after="0" w:line="240" w:lineRule="auto"/>
        <w:jc w:val="both"/>
        <w:rPr>
          <w:sz w:val="24"/>
          <w:szCs w:val="24"/>
        </w:rPr>
      </w:pPr>
      <w:r w:rsidRPr="00066D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«___</w:t>
      </w:r>
      <w:proofErr w:type="gramStart"/>
      <w:r w:rsidRPr="00066D41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66D41">
        <w:rPr>
          <w:rFonts w:ascii="Times New Roman" w:eastAsia="Times New Roman" w:hAnsi="Times New Roman" w:cs="Times New Roman"/>
          <w:sz w:val="24"/>
          <w:szCs w:val="24"/>
        </w:rPr>
        <w:t>____________202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66D4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302C3" w:rsidRDefault="00D302C3"/>
    <w:sectPr w:rsidR="00D302C3" w:rsidSect="00D302C3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BD8"/>
    <w:multiLevelType w:val="hybridMultilevel"/>
    <w:tmpl w:val="FA52E84E"/>
    <w:lvl w:ilvl="0" w:tplc="1840B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5216C"/>
    <w:multiLevelType w:val="hybridMultilevel"/>
    <w:tmpl w:val="ADB21C76"/>
    <w:lvl w:ilvl="0" w:tplc="1840BA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221BC4"/>
    <w:multiLevelType w:val="hybridMultilevel"/>
    <w:tmpl w:val="0462899C"/>
    <w:lvl w:ilvl="0" w:tplc="1840B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64"/>
    <w:rsid w:val="00035FC1"/>
    <w:rsid w:val="000C4597"/>
    <w:rsid w:val="004C6C64"/>
    <w:rsid w:val="00901424"/>
    <w:rsid w:val="00B228B0"/>
    <w:rsid w:val="00D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B1B8"/>
  <w15:chartTrackingRefBased/>
  <w15:docId w15:val="{726FA05C-0DC7-49F5-AD7F-71ADBF31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302C3"/>
    <w:rPr>
      <w:color w:val="0563C1" w:themeColor="hyperlink"/>
      <w:u w:val="single"/>
    </w:rPr>
  </w:style>
  <w:style w:type="paragraph" w:customStyle="1" w:styleId="2">
    <w:name w:val="Абзац списка2"/>
    <w:basedOn w:val="a"/>
    <w:uiPriority w:val="34"/>
    <w:qFormat/>
    <w:rsid w:val="00D302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0">
    <w:name w:val="Сетка таблицы2"/>
    <w:basedOn w:val="a1"/>
    <w:next w:val="a5"/>
    <w:uiPriority w:val="59"/>
    <w:rsid w:val="00D3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3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omre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mrem@yandex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2022-07-12T06:24:00Z</dcterms:created>
  <dcterms:modified xsi:type="dcterms:W3CDTF">2022-07-12T08:20:00Z</dcterms:modified>
</cp:coreProperties>
</file>