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225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962"/>
      </w:tblGrid>
      <w:tr w:rsidR="00A93F02" w:rsidTr="00A93F02">
        <w:tc>
          <w:tcPr>
            <w:tcW w:w="5529" w:type="dxa"/>
          </w:tcPr>
          <w:p w:rsidR="00A93F02" w:rsidRDefault="00A93F02" w:rsidP="00A93F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BA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2889250" cy="971550"/>
                  <wp:effectExtent l="0" t="0" r="6350" b="0"/>
                  <wp:wrapThrough wrapText="bothSides">
                    <wp:wrapPolygon edited="0">
                      <wp:start x="1567" y="2118"/>
                      <wp:lineTo x="712" y="4659"/>
                      <wp:lineTo x="427" y="6776"/>
                      <wp:lineTo x="427" y="19906"/>
                      <wp:lineTo x="1139" y="19906"/>
                      <wp:lineTo x="1282" y="19059"/>
                      <wp:lineTo x="2136" y="16518"/>
                      <wp:lineTo x="3988" y="16518"/>
                      <wp:lineTo x="21220" y="10588"/>
                      <wp:lineTo x="21505" y="5082"/>
                      <wp:lineTo x="18087" y="3812"/>
                      <wp:lineTo x="4130" y="2118"/>
                      <wp:lineTo x="1567" y="2118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3F02" w:rsidRPr="00935BAE" w:rsidRDefault="00A93F02" w:rsidP="00A93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  <w:u w:val="single"/>
              </w:rPr>
            </w:pPr>
          </w:p>
          <w:p w:rsidR="00A93F02" w:rsidRPr="00D57BCB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  <w:u w:val="single"/>
              </w:rPr>
            </w:pPr>
            <w:r w:rsidRPr="00D57BCB">
              <w:rPr>
                <w:rFonts w:ascii="Times New Roman" w:eastAsia="Calibri" w:hAnsi="Times New Roman" w:cs="Times New Roman"/>
                <w:noProof/>
                <w:u w:val="single"/>
              </w:rPr>
              <w:t>от  2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5</w:t>
            </w:r>
            <w:r w:rsidRPr="00D57BCB">
              <w:rPr>
                <w:rFonts w:ascii="Times New Roman" w:eastAsia="Calibri" w:hAnsi="Times New Roman" w:cs="Times New Roman"/>
                <w:noProof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12</w:t>
            </w:r>
            <w:r w:rsidRPr="00D57BCB">
              <w:rPr>
                <w:rFonts w:ascii="Times New Roman" w:eastAsia="Calibri" w:hAnsi="Times New Roman" w:cs="Times New Roman"/>
                <w:noProof/>
                <w:u w:val="single"/>
              </w:rPr>
              <w:t>.2020 ____ № __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157/1</w:t>
            </w:r>
            <w:r w:rsidRPr="00D57BCB">
              <w:rPr>
                <w:rFonts w:ascii="Times New Roman" w:eastAsia="Calibri" w:hAnsi="Times New Roman" w:cs="Times New Roman"/>
                <w:noProof/>
                <w:u w:val="single"/>
              </w:rPr>
              <w:t>____________</w:t>
            </w:r>
          </w:p>
          <w:p w:rsidR="00A93F02" w:rsidRDefault="00A93F02" w:rsidP="00A93F0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A93F02" w:rsidRPr="00A93F02" w:rsidRDefault="00A93F02" w:rsidP="00A93F02">
            <w:pPr>
              <w:rPr>
                <w:rFonts w:ascii="Times New Roman" w:eastAsia="Calibri" w:hAnsi="Times New Roman" w:cs="Times New Roman"/>
                <w:noProof/>
              </w:rPr>
            </w:pPr>
            <w:r w:rsidRPr="00935BAE">
              <w:rPr>
                <w:rFonts w:ascii="Times New Roman" w:eastAsia="Calibri" w:hAnsi="Times New Roman" w:cs="Times New Roman"/>
                <w:noProof/>
              </w:rPr>
              <w:t xml:space="preserve">на № </w:t>
            </w:r>
            <w:r>
              <w:rPr>
                <w:rFonts w:ascii="Times New Roman" w:eastAsia="Calibri" w:hAnsi="Times New Roman" w:cs="Times New Roman"/>
                <w:noProof/>
              </w:rPr>
              <w:t>___</w:t>
            </w:r>
            <w:r w:rsidRPr="00935BAE">
              <w:rPr>
                <w:rFonts w:ascii="Times New Roman" w:eastAsia="Calibri" w:hAnsi="Times New Roman" w:cs="Times New Roman"/>
                <w:noProof/>
              </w:rPr>
              <w:t>_________от ________________</w:t>
            </w:r>
          </w:p>
        </w:tc>
        <w:tc>
          <w:tcPr>
            <w:tcW w:w="4962" w:type="dxa"/>
          </w:tcPr>
          <w:p w:rsidR="00A93F02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93F02" w:rsidRPr="00935BAE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:rsidR="00A93F02" w:rsidRPr="00935BAE" w:rsidRDefault="00A93F02" w:rsidP="00A93F02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93F02" w:rsidRPr="00935BAE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:rsidR="00A93F02" w:rsidRPr="00935BAE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:rsidR="00A93F02" w:rsidRPr="00935BAE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:rsidR="00A93F02" w:rsidRPr="00935BAE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:rsidR="00A93F02" w:rsidRDefault="00A93F02" w:rsidP="00A93F02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93F02" w:rsidRDefault="00A93F02" w:rsidP="00A93F0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3F02" w:rsidRDefault="00A93F02" w:rsidP="00A93F0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F02" w:rsidRDefault="00A93F02" w:rsidP="00A93F02">
      <w:pPr>
        <w:suppressAutoHyphens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93F02" w:rsidRDefault="00A93F02" w:rsidP="00A93F02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D70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BD6D70">
        <w:rPr>
          <w:rFonts w:ascii="Times New Roman" w:eastAsia="Calibri" w:hAnsi="Times New Roman" w:cs="Times New Roman"/>
          <w:b/>
          <w:sz w:val="28"/>
          <w:szCs w:val="28"/>
        </w:rPr>
        <w:t xml:space="preserve"> детских фольклорных коллективов </w:t>
      </w:r>
    </w:p>
    <w:p w:rsidR="00A93F02" w:rsidRDefault="00A93F02" w:rsidP="00A93F02">
      <w:pPr>
        <w:pStyle w:val="a6"/>
        <w:jc w:val="center"/>
        <w:rPr>
          <w:b/>
          <w:bCs/>
          <w:color w:val="242424"/>
          <w:lang w:eastAsia="ru-RU"/>
        </w:rPr>
      </w:pPr>
      <w:r w:rsidRPr="00BD6D70">
        <w:rPr>
          <w:rFonts w:ascii="Times New Roman" w:eastAsia="Calibri" w:hAnsi="Times New Roman" w:cs="Times New Roman"/>
          <w:b/>
          <w:sz w:val="28"/>
          <w:szCs w:val="28"/>
        </w:rPr>
        <w:t>«ЗИМНИЕ СВЯТКИ»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60144354"/>
      <w:r>
        <w:rPr>
          <w:rFonts w:ascii="Times New Roman" w:eastAsia="Calibri" w:hAnsi="Times New Roman" w:cs="Times New Roman"/>
          <w:b/>
          <w:sz w:val="28"/>
          <w:szCs w:val="28"/>
        </w:rPr>
        <w:t>в рамках Всероссийской акции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Онлайн-Колядки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A93F02" w:rsidRDefault="00A93F02" w:rsidP="00A93F02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0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Фестиваль)</w:t>
      </w:r>
    </w:p>
    <w:p w:rsidR="00A93F02" w:rsidRPr="009060F6" w:rsidRDefault="00A93F02" w:rsidP="00A93F02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3F02" w:rsidRDefault="00A93F02" w:rsidP="00A93F02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Pr="009060F6" w:rsidRDefault="00A93F02" w:rsidP="00A93F0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Pr="0090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A93F02" w:rsidRPr="008A0AA4" w:rsidRDefault="00A93F02" w:rsidP="00A93F0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F02" w:rsidRPr="008A0AA4" w:rsidRDefault="00A93F02" w:rsidP="00A93F02">
      <w:pPr>
        <w:numPr>
          <w:ilvl w:val="1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:rsidR="00A93F02" w:rsidRDefault="00A93F02" w:rsidP="00A93F02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:rsidR="00A93F02" w:rsidRDefault="00A93F02" w:rsidP="00A93F0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:rsidR="00A93F02" w:rsidRPr="00EB386B" w:rsidRDefault="00A93F02" w:rsidP="00A93F02">
      <w:pPr>
        <w:pStyle w:val="a3"/>
        <w:numPr>
          <w:ilvl w:val="1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86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цели и задачи, порядок проведения, содержание Фестиваля, требования к его участникам.</w:t>
      </w:r>
    </w:p>
    <w:p w:rsidR="00A93F02" w:rsidRPr="00EB386B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Default="00A93F02" w:rsidP="00A93F02">
      <w:pPr>
        <w:keepNext/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A93F02" w:rsidRPr="00956311" w:rsidRDefault="00A93F02" w:rsidP="00A93F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6311">
        <w:rPr>
          <w:rFonts w:ascii="Times New Roman" w:eastAsia="Calibri" w:hAnsi="Times New Roman" w:cs="Times New Roman"/>
          <w:sz w:val="28"/>
          <w:szCs w:val="28"/>
        </w:rPr>
        <w:t>сохранение и популяризация традиционной культуры Нижегородской области;</w:t>
      </w:r>
    </w:p>
    <w:p w:rsidR="00A93F02" w:rsidRPr="00956311" w:rsidRDefault="00A93F02" w:rsidP="00A93F02">
      <w:pPr>
        <w:pStyle w:val="a3"/>
        <w:keepNext/>
        <w:numPr>
          <w:ilvl w:val="0"/>
          <w:numId w:val="3"/>
        </w:num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311">
        <w:rPr>
          <w:rFonts w:ascii="Times New Roman" w:eastAsia="Times New Roman" w:hAnsi="Times New Roman" w:cs="Times New Roman"/>
          <w:sz w:val="28"/>
          <w:szCs w:val="28"/>
        </w:rPr>
        <w:t>преемственность и развитие русской традиционной культуры Нижегородской области;</w:t>
      </w:r>
    </w:p>
    <w:p w:rsidR="00A93F02" w:rsidRPr="00956311" w:rsidRDefault="00A93F02" w:rsidP="00A93F02">
      <w:pPr>
        <w:pStyle w:val="a3"/>
        <w:keepNext/>
        <w:numPr>
          <w:ilvl w:val="0"/>
          <w:numId w:val="3"/>
        </w:num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311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руководителей творческих коллективов;</w:t>
      </w:r>
    </w:p>
    <w:p w:rsidR="00A93F02" w:rsidRDefault="00A93F02" w:rsidP="00A93F02">
      <w:pPr>
        <w:pStyle w:val="a3"/>
        <w:keepNext/>
        <w:numPr>
          <w:ilvl w:val="0"/>
          <w:numId w:val="3"/>
        </w:numPr>
        <w:suppressAutoHyphens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56311">
        <w:rPr>
          <w:rFonts w:ascii="Times New Roman" w:eastAsia="Calibri" w:hAnsi="Times New Roman" w:cs="Times New Roman"/>
          <w:sz w:val="28"/>
          <w:szCs w:val="28"/>
        </w:rPr>
        <w:t>реконструкция святочных обрядовых традиций;</w:t>
      </w:r>
    </w:p>
    <w:p w:rsidR="00A93F02" w:rsidRPr="00956311" w:rsidRDefault="00A93F02" w:rsidP="00A93F02">
      <w:pPr>
        <w:pStyle w:val="a3"/>
        <w:keepNext/>
        <w:numPr>
          <w:ilvl w:val="0"/>
          <w:numId w:val="3"/>
        </w:num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311">
        <w:rPr>
          <w:rFonts w:ascii="Times New Roman" w:eastAsia="Times New Roman" w:hAnsi="Times New Roman" w:cs="Times New Roman"/>
          <w:sz w:val="28"/>
          <w:szCs w:val="28"/>
        </w:rPr>
        <w:t>укрепление толерантности и воспитание эстетического вкуса у подрастающего поколения.</w:t>
      </w:r>
    </w:p>
    <w:p w:rsidR="00A93F02" w:rsidRPr="0062386E" w:rsidRDefault="00A93F02" w:rsidP="00A93F0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93F02" w:rsidRPr="008A0AA4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Pr="008A0AA4" w:rsidRDefault="00A93F02" w:rsidP="00A93F0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</w:t>
      </w: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F02" w:rsidRDefault="00A93F02" w:rsidP="00A93F02">
      <w:pPr>
        <w:suppressAutoHyphens w:val="0"/>
        <w:spacing w:after="0" w:line="240" w:lineRule="auto"/>
        <w:ind w:firstLine="284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8A0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</w:t>
      </w:r>
      <w:r w:rsidRPr="008A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итогам просмотра, присланного видеоматериала, подходящие по всем требованиям Оргкомитета работы, будут опубликованы </w:t>
      </w:r>
      <w:r w:rsidRPr="009F038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2021 года </w:t>
      </w:r>
      <w:r w:rsidRPr="00B2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официальной странице сообщества </w:t>
      </w:r>
      <w:hyperlink r:id="rId6" w:history="1">
        <w:r w:rsidRPr="00F24F3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</w:p>
    <w:p w:rsidR="00A93F02" w:rsidRDefault="00A93F02" w:rsidP="00A93F02">
      <w:pPr>
        <w:suppressAutoHyphens w:val="0"/>
        <w:spacing w:after="0" w:line="240" w:lineRule="auto"/>
        <w:ind w:firstLine="284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Default="00A93F02" w:rsidP="00A93F02">
      <w:pPr>
        <w:suppressAutoHyphens w:val="0"/>
        <w:spacing w:after="0" w:line="240" w:lineRule="auto"/>
        <w:ind w:firstLine="284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Pr="008A0AA4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Default="00A93F02" w:rsidP="00A93F0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A93F02" w:rsidRPr="00AB7D32" w:rsidRDefault="00A93F02" w:rsidP="00A93F0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F02" w:rsidRPr="00973A3F" w:rsidRDefault="00A93F02" w:rsidP="00A93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фестивале принимают участие </w:t>
      </w:r>
      <w:r w:rsidRPr="00973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детские фольклорные коллективы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отдельные исполнители </w:t>
      </w:r>
      <w:r w:rsidRPr="00973A3F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возрасте до 18 лет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 от ведомственной принадлежности.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173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 коллективы со смешенным составом, но количество участников старше 18 лет 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 </w:t>
      </w:r>
      <w:r w:rsidRPr="0000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превыша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ть</w:t>
      </w:r>
      <w:r w:rsidRPr="0000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0173D">
        <w:rPr>
          <w:rFonts w:ascii="Times New Roman" w:eastAsia="Times New Roman" w:hAnsi="Times New Roman" w:cs="Times New Roman"/>
          <w:sz w:val="28"/>
          <w:szCs w:val="28"/>
          <w:lang w:eastAsia="ar-SA"/>
        </w:rPr>
        <w:t>5% от основного состава.</w:t>
      </w:r>
    </w:p>
    <w:p w:rsidR="00A93F02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Каждый участник должен предоставить святочный обрядовый фольклор (колядки,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д.). Приветствуется исполнение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котором отражена манера исполнения и локальные традиции своего района. </w:t>
      </w:r>
    </w:p>
    <w:p w:rsidR="00A93F02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Выступление должно быть размещено в любом из </w:t>
      </w:r>
      <w:proofErr w:type="gramStart"/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</w:t>
      </w:r>
      <w:proofErr w:type="gramEnd"/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файловых </w:t>
      </w:r>
      <w:proofErr w:type="spellStart"/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хостингов</w:t>
      </w:r>
      <w:proofErr w:type="spellEnd"/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Яндекс</w:t>
      </w:r>
      <w:proofErr w:type="spellEnd"/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Диск). 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полной загрузки, скопировать адрес страницы с вашим видео и вставить его в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4.1.3.</w:t>
      </w:r>
      <w:r w:rsidRPr="00BB2141">
        <w:t xml:space="preserve"> </w:t>
      </w:r>
      <w:r w:rsidRPr="00BB2141">
        <w:rPr>
          <w:rFonts w:ascii="Times New Roman" w:eastAsia="Calibri" w:hAnsi="Times New Roman" w:cs="Times New Roman"/>
          <w:sz w:val="28"/>
          <w:szCs w:val="24"/>
        </w:rPr>
        <w:t>Организаторы оставляют за собой право без объяснения причин не рассматривать представленные работы.</w:t>
      </w: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93F02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02" w:rsidRPr="00125A06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 w:rsidRPr="00125A0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фестивале необходимо: </w:t>
      </w:r>
    </w:p>
    <w:p w:rsidR="00A93F02" w:rsidRPr="00125A06" w:rsidRDefault="00A93F02" w:rsidP="00A93F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F02" w:rsidRPr="00AB7D32" w:rsidRDefault="00A93F02" w:rsidP="00A93F02">
      <w:pPr>
        <w:suppressAutoHyphens w:val="0"/>
        <w:spacing w:after="20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BE14E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Calibri" w:hAnsi="Times New Roman" w:cs="Times New Roman"/>
          <w:bCs/>
          <w:sz w:val="28"/>
        </w:rPr>
        <w:t>2</w:t>
      </w:r>
      <w:r w:rsidRPr="00BE14E0">
        <w:rPr>
          <w:rFonts w:ascii="Times New Roman" w:eastAsia="Calibri" w:hAnsi="Times New Roman" w:cs="Times New Roman"/>
          <w:bCs/>
          <w:sz w:val="28"/>
        </w:rPr>
        <w:t xml:space="preserve">.1. </w:t>
      </w:r>
      <w:r>
        <w:rPr>
          <w:rFonts w:ascii="Times New Roman" w:eastAsia="Calibri" w:hAnsi="Times New Roman" w:cs="Times New Roman"/>
          <w:bCs/>
          <w:sz w:val="28"/>
        </w:rPr>
        <w:t>Отправить Анкету-з</w:t>
      </w:r>
      <w:r w:rsidRPr="00E575D8">
        <w:rPr>
          <w:rFonts w:ascii="Times New Roman" w:eastAsia="Calibri" w:hAnsi="Times New Roman" w:cs="Times New Roman"/>
          <w:bCs/>
          <w:sz w:val="28"/>
        </w:rPr>
        <w:t>аявку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BE14E0">
        <w:rPr>
          <w:rFonts w:ascii="Times New Roman" w:eastAsia="Calibri" w:hAnsi="Times New Roman" w:cs="Times New Roman"/>
          <w:sz w:val="28"/>
        </w:rPr>
        <w:t>на участие</w:t>
      </w:r>
      <w:r w:rsidRPr="00F34D1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до 11 января</w:t>
      </w:r>
      <w:r w:rsidRPr="00BE14E0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1</w:t>
      </w:r>
      <w:r w:rsidRPr="00BE14E0">
        <w:rPr>
          <w:rFonts w:ascii="Times New Roman" w:eastAsia="Calibri" w:hAnsi="Times New Roman" w:cs="Times New Roman"/>
          <w:sz w:val="28"/>
        </w:rPr>
        <w:t xml:space="preserve"> года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E14E0">
        <w:rPr>
          <w:rFonts w:ascii="Times New Roman" w:eastAsia="Calibri" w:hAnsi="Times New Roman" w:cs="Times New Roman"/>
          <w:sz w:val="28"/>
        </w:rPr>
        <w:t xml:space="preserve">на электронный адрес: </w:t>
      </w:r>
      <w:hyperlink r:id="rId7" w:history="1"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folk</w:t>
        </w:r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@</w:t>
        </w:r>
        <w:proofErr w:type="spellStart"/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kulturann</w:t>
        </w:r>
        <w:proofErr w:type="spellEnd"/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proofErr w:type="spellStart"/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которой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должна быть ссылка на видеоматериал </w:t>
      </w:r>
      <w:r w:rsidRPr="00E53DFC">
        <w:rPr>
          <w:rFonts w:ascii="Times New Roman" w:eastAsia="Calibri" w:hAnsi="Times New Roman" w:cs="Times New Roman"/>
          <w:sz w:val="28"/>
        </w:rPr>
        <w:t>(Приложение 1)</w:t>
      </w:r>
      <w:r>
        <w:rPr>
          <w:rFonts w:ascii="Times New Roman" w:eastAsia="Calibri" w:hAnsi="Times New Roman" w:cs="Times New Roman"/>
          <w:sz w:val="28"/>
        </w:rPr>
        <w:t>.</w:t>
      </w:r>
      <w:r w:rsidRPr="00E53DFC">
        <w:rPr>
          <w:rFonts w:ascii="Times New Roman" w:eastAsia="Calibri" w:hAnsi="Times New Roman" w:cs="Times New Roman"/>
          <w:sz w:val="28"/>
        </w:rPr>
        <w:t xml:space="preserve"> </w:t>
      </w:r>
    </w:p>
    <w:p w:rsidR="00A93F02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F02" w:rsidRPr="007D6DF2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на участие принимаются в любое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3F02" w:rsidRPr="004241A8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</w:p>
    <w:p w:rsidR="00A93F02" w:rsidRPr="008A0AA4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3F02" w:rsidRDefault="00A93F02" w:rsidP="00A93F0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</w:t>
      </w:r>
    </w:p>
    <w:p w:rsidR="00A93F02" w:rsidRPr="00C857F3" w:rsidRDefault="00A93F02" w:rsidP="00A93F02">
      <w:pPr>
        <w:pStyle w:val="a3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фестиваля награждаются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дипломами участника. </w:t>
      </w: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Дипломы для скачивания будут опубликованы на официальной странице сообщества Оргкомитета </w:t>
      </w:r>
      <w:hyperlink r:id="rId8" w:history="1">
        <w:r w:rsidRPr="005720D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5D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взнос за участие в конкурсе не взимается!!!</w:t>
      </w: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Pr="00E575D8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Pr="00C857F3" w:rsidRDefault="00A93F02" w:rsidP="00A93F0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A93F02" w:rsidRPr="007E2877" w:rsidRDefault="00A93F02" w:rsidP="00A93F0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и реализации творческих инициатив ГАУК НО «Региональное управление культурно-образовательными проектами»</w:t>
      </w:r>
    </w:p>
    <w:p w:rsidR="00A93F02" w:rsidRPr="00AB7D32" w:rsidRDefault="00A93F02" w:rsidP="00A93F02">
      <w:pPr>
        <w:suppressAutoHyphens w:val="0"/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B171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hyperlink r:id="rId9" w:history="1"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folk</w:t>
        </w:r>
        <w:r w:rsidRPr="00B1716B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@</w:t>
        </w:r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kulturann</w:t>
        </w:r>
        <w:r w:rsidRPr="00B1716B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.</w:t>
        </w:r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93F02" w:rsidRDefault="00A93F02" w:rsidP="00A93F02">
      <w:pPr>
        <w:suppressAutoHyphens w:val="0"/>
        <w:spacing w:after="0" w:line="240" w:lineRule="auto"/>
        <w:jc w:val="both"/>
        <w:rPr>
          <w:lang w:val="en-US"/>
        </w:rPr>
      </w:pPr>
    </w:p>
    <w:p w:rsidR="00A93F02" w:rsidRDefault="00A93F02" w:rsidP="00A93F02">
      <w:pPr>
        <w:suppressAutoHyphens w:val="0"/>
        <w:spacing w:after="0" w:line="240" w:lineRule="auto"/>
        <w:jc w:val="both"/>
        <w:rPr>
          <w:lang w:val="en-US"/>
        </w:rPr>
      </w:pPr>
    </w:p>
    <w:p w:rsidR="00A93F02" w:rsidRDefault="00A93F02" w:rsidP="00A93F02">
      <w:pPr>
        <w:suppressAutoHyphens w:val="0"/>
        <w:spacing w:after="0" w:line="240" w:lineRule="auto"/>
        <w:jc w:val="both"/>
        <w:rPr>
          <w:lang w:val="en-US"/>
        </w:rPr>
      </w:pPr>
    </w:p>
    <w:p w:rsidR="00A93F02" w:rsidRDefault="00A93F02" w:rsidP="00A9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3F02" w:rsidRPr="00D57BCB" w:rsidRDefault="00A93F02" w:rsidP="00A9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6E31" w:rsidRDefault="00EA6E31"/>
    <w:sectPr w:rsidR="00EA6E31" w:rsidSect="00EA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28F"/>
    <w:multiLevelType w:val="hybridMultilevel"/>
    <w:tmpl w:val="0B12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40DF"/>
    <w:multiLevelType w:val="hybridMultilevel"/>
    <w:tmpl w:val="DE9C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60B1236A"/>
    <w:multiLevelType w:val="hybridMultilevel"/>
    <w:tmpl w:val="82C4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02"/>
    <w:rsid w:val="00A93F02"/>
    <w:rsid w:val="00EA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02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3F02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kop_n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lk@kultura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lk@kultura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2021-01-13T11:42:00Z</dcterms:created>
  <dcterms:modified xsi:type="dcterms:W3CDTF">2021-01-13T11:45:00Z</dcterms:modified>
</cp:coreProperties>
</file>